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11" w:rsidRDefault="009A3A11" w:rsidP="009A3A11">
      <w:pPr>
        <w:spacing w:line="56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F93708">
        <w:rPr>
          <w:rFonts w:ascii="方正小标宋简体" w:eastAsia="方正小标宋简体" w:hint="eastAsia"/>
          <w:sz w:val="44"/>
          <w:szCs w:val="44"/>
        </w:rPr>
        <w:t>咸阳师范学院教师评学调查表</w:t>
      </w:r>
    </w:p>
    <w:p w:rsidR="009A3A11" w:rsidRPr="003A0779" w:rsidRDefault="009A3A11" w:rsidP="009A3A11">
      <w:pPr>
        <w:spacing w:line="300" w:lineRule="exact"/>
        <w:ind w:firstLineChars="700" w:firstLine="2249"/>
        <w:rPr>
          <w:rFonts w:ascii="方正小标宋简体" w:eastAsia="方正小标宋简体"/>
          <w:b/>
          <w:sz w:val="32"/>
          <w:szCs w:val="32"/>
        </w:rPr>
      </w:pPr>
    </w:p>
    <w:p w:rsidR="009A3A11" w:rsidRDefault="009A3A11" w:rsidP="009A3A11">
      <w:pPr>
        <w:spacing w:line="28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2"/>
        </w:rPr>
      </w:pPr>
      <w:r w:rsidRPr="00D160B4">
        <w:rPr>
          <w:rFonts w:ascii="楷体_GB2312" w:eastAsia="楷体_GB2312" w:hAnsi="宋体" w:cs="宋体" w:hint="eastAsia"/>
          <w:bCs/>
          <w:color w:val="000000"/>
          <w:kern w:val="0"/>
          <w:sz w:val="22"/>
        </w:rPr>
        <w:t>尊敬的老师：</w:t>
      </w:r>
    </w:p>
    <w:p w:rsidR="009A3A11" w:rsidRPr="00D160B4" w:rsidRDefault="009A3A11" w:rsidP="009A3A11">
      <w:pPr>
        <w:spacing w:line="280" w:lineRule="exact"/>
        <w:ind w:firstLineChars="200" w:firstLine="440"/>
        <w:jc w:val="left"/>
        <w:rPr>
          <w:rFonts w:ascii="楷体_GB2312" w:eastAsia="楷体_GB2312" w:hAnsi="宋体" w:cs="宋体"/>
          <w:b/>
          <w:bCs/>
          <w:color w:val="000000"/>
          <w:kern w:val="0"/>
          <w:sz w:val="22"/>
        </w:rPr>
      </w:pPr>
      <w:r w:rsidRPr="00D160B4">
        <w:rPr>
          <w:rFonts w:ascii="楷体_GB2312" w:eastAsia="楷体_GB2312" w:hAnsi="宋体" w:cs="宋体" w:hint="eastAsia"/>
          <w:bCs/>
          <w:color w:val="000000"/>
          <w:kern w:val="0"/>
          <w:sz w:val="22"/>
        </w:rPr>
        <w:t xml:space="preserve">为帮助学校了解学生的学习状况，及时发现并解决学生中普遍存在的学习问题，特设计此教师评学问卷。此项活动需要您的积极配合，请您根据您任课班级的情况及教学体会，如实地回答下列问题，以便学校掌握情况，改进教学管理，促进学风建设。谢谢您的合作。               </w:t>
      </w:r>
      <w:r w:rsidRPr="00D160B4">
        <w:rPr>
          <w:rFonts w:ascii="楷体_GB2312" w:eastAsia="楷体_GB2312" w:hAnsi="宋体" w:cs="宋体" w:hint="eastAsia"/>
          <w:b/>
          <w:bCs/>
          <w:color w:val="000000"/>
          <w:kern w:val="0"/>
          <w:sz w:val="22"/>
        </w:rPr>
        <w:t xml:space="preserve">                                                                  </w:t>
      </w:r>
    </w:p>
    <w:tbl>
      <w:tblPr>
        <w:tblW w:w="10157" w:type="dxa"/>
        <w:tblInd w:w="-662" w:type="dxa"/>
        <w:tblLook w:val="0000" w:firstRow="0" w:lastRow="0" w:firstColumn="0" w:lastColumn="0" w:noHBand="0" w:noVBand="0"/>
      </w:tblPr>
      <w:tblGrid>
        <w:gridCol w:w="1135"/>
        <w:gridCol w:w="2461"/>
        <w:gridCol w:w="1852"/>
        <w:gridCol w:w="907"/>
        <w:gridCol w:w="760"/>
        <w:gridCol w:w="77"/>
        <w:gridCol w:w="683"/>
        <w:gridCol w:w="760"/>
        <w:gridCol w:w="760"/>
        <w:gridCol w:w="762"/>
      </w:tblGrid>
      <w:tr w:rsidR="009A3A11" w:rsidRPr="00D160B4" w:rsidTr="00115FDE">
        <w:trPr>
          <w:trHeight w:val="567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6078B8" w:rsidRDefault="009A3A11" w:rsidP="00115FDE">
            <w:pPr>
              <w:spacing w:line="2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6078B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课程名称：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3A11" w:rsidRPr="006078B8" w:rsidRDefault="009A3A11" w:rsidP="00115FDE">
            <w:pPr>
              <w:spacing w:line="2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6078B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授课班级：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6078B8" w:rsidRDefault="009A3A11" w:rsidP="00115FDE">
            <w:pPr>
              <w:spacing w:line="2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6078B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任课教师：                 </w:t>
            </w:r>
          </w:p>
        </w:tc>
      </w:tr>
      <w:tr w:rsidR="009A3A11" w:rsidRPr="00D160B4" w:rsidTr="00115FDE">
        <w:trPr>
          <w:trHeight w:val="546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6078B8" w:rsidRDefault="009A3A11" w:rsidP="00115FDE">
            <w:pPr>
              <w:spacing w:line="2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6078B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教师职称: </w:t>
            </w:r>
          </w:p>
        </w:tc>
        <w:tc>
          <w:tcPr>
            <w:tcW w:w="6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6078B8" w:rsidRDefault="009A3A11" w:rsidP="00115FDE">
            <w:pPr>
              <w:spacing w:line="280" w:lineRule="exact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6078B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评价时间：     年    月    日</w:t>
            </w:r>
          </w:p>
        </w:tc>
      </w:tr>
      <w:tr w:rsidR="009A3A11" w:rsidRPr="00D160B4" w:rsidTr="00115FDE">
        <w:trPr>
          <w:trHeight w:val="491"/>
        </w:trPr>
        <w:tc>
          <w:tcPr>
            <w:tcW w:w="10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snapToGri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2716F1">
              <w:rPr>
                <w:rFonts w:ascii="宋体" w:hAnsi="宋体" w:hint="eastAsia"/>
                <w:szCs w:val="21"/>
              </w:rPr>
              <w:t>○公共课</w:t>
            </w:r>
            <w:r w:rsidRPr="002716F1">
              <w:rPr>
                <w:rFonts w:ascii="楷体_GB2312" w:eastAsia="楷体_GB2312" w:hAnsi="宋体" w:cs="宋体"/>
                <w:bCs/>
                <w:kern w:val="0"/>
                <w:sz w:val="22"/>
              </w:rPr>
              <w:t xml:space="preserve"> </w:t>
            </w:r>
            <w:r w:rsidRPr="002716F1">
              <w:rPr>
                <w:rFonts w:ascii="宋体" w:hAnsi="宋体"/>
                <w:szCs w:val="21"/>
              </w:rPr>
              <w:t>○专业</w:t>
            </w:r>
            <w:r w:rsidRPr="002716F1">
              <w:rPr>
                <w:rFonts w:ascii="宋体" w:hAnsi="宋体" w:hint="eastAsia"/>
                <w:szCs w:val="21"/>
              </w:rPr>
              <w:t>课  ○实践或实验课</w:t>
            </w:r>
            <w:r w:rsidRPr="00D160B4">
              <w:rPr>
                <w:rFonts w:ascii="宋体" w:hAnsi="宋体" w:hint="eastAsia"/>
                <w:color w:val="000000"/>
                <w:szCs w:val="21"/>
              </w:rPr>
              <w:t>（在相应的选项上打“√”）</w:t>
            </w:r>
          </w:p>
        </w:tc>
      </w:tr>
      <w:tr w:rsidR="009A3A11" w:rsidRPr="00D160B4" w:rsidTr="00115FDE">
        <w:trPr>
          <w:trHeight w:val="29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ind w:right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评价  项目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标准</w:t>
            </w:r>
          </w:p>
        </w:tc>
        <w:tc>
          <w:tcPr>
            <w:tcW w:w="3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评价等级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3A11" w:rsidRPr="00D160B4" w:rsidTr="00115FDE">
        <w:trPr>
          <w:trHeight w:val="27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9A3A11" w:rsidRPr="00D160B4" w:rsidTr="00115FDE">
        <w:trPr>
          <w:trHeight w:val="586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kern w:val="0"/>
                <w:szCs w:val="21"/>
              </w:rPr>
              <w:t>学习态度</w:t>
            </w:r>
          </w:p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kern w:val="0"/>
                <w:szCs w:val="21"/>
              </w:rPr>
              <w:t>（30分</w:t>
            </w:r>
            <w:r w:rsidRPr="00D160B4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spacing w:line="280" w:lineRule="exact"/>
              <w:rPr>
                <w:szCs w:val="21"/>
              </w:rPr>
            </w:pPr>
            <w:r w:rsidRPr="00D160B4">
              <w:rPr>
                <w:rFonts w:hint="eastAsia"/>
                <w:szCs w:val="21"/>
              </w:rPr>
              <w:t>1</w:t>
            </w:r>
            <w:r w:rsidRPr="00D160B4">
              <w:rPr>
                <w:rFonts w:hint="eastAsia"/>
                <w:szCs w:val="21"/>
              </w:rPr>
              <w:t>、遵守课堂纪律，尊敬师长，不迟到、不早退，出勤率高。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hint="eastAsia"/>
                <w:szCs w:val="21"/>
              </w:rPr>
              <w:t>2</w:t>
            </w:r>
            <w:r w:rsidRPr="00D160B4">
              <w:rPr>
                <w:rFonts w:hint="eastAsia"/>
                <w:szCs w:val="21"/>
              </w:rPr>
              <w:t>、课堂上不做与学习无关的事，精神饱满；认真做课堂笔记。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D160B4">
              <w:rPr>
                <w:rFonts w:hint="eastAsia"/>
                <w:szCs w:val="21"/>
              </w:rPr>
              <w:t>3</w:t>
            </w:r>
            <w:r w:rsidRPr="00D160B4">
              <w:rPr>
                <w:rFonts w:hint="eastAsia"/>
                <w:szCs w:val="21"/>
              </w:rPr>
              <w:t>、课堂秩序良好，能跟随教师授课的思维。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kern w:val="0"/>
                <w:szCs w:val="21"/>
              </w:rPr>
              <w:t>学习过程</w:t>
            </w:r>
          </w:p>
          <w:p w:rsidR="009A3A11" w:rsidRPr="00D160B4" w:rsidRDefault="009A3A11" w:rsidP="00115FDE">
            <w:pPr>
              <w:widowControl/>
              <w:spacing w:line="28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kern w:val="0"/>
                <w:szCs w:val="21"/>
              </w:rPr>
              <w:t>(30分)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4、课堂气氛活跃,踊跃发言,积极参与课堂讨论,课后主动交流。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5、学习自觉性高，自学能力较好,能够课前预习、课后复习、主动获取学习资料。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spacing w:line="280" w:lineRule="exact"/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r w:rsidRPr="00D160B4">
              <w:rPr>
                <w:rFonts w:hint="eastAsia"/>
              </w:rPr>
              <w:t>实践课能理论联系实际，积极主动操作，完成规定的实践项目。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kern w:val="0"/>
                <w:szCs w:val="21"/>
              </w:rPr>
              <w:t>学习效果</w:t>
            </w:r>
          </w:p>
          <w:p w:rsidR="009A3A11" w:rsidRPr="00D160B4" w:rsidRDefault="009A3A11" w:rsidP="00115FDE">
            <w:pPr>
              <w:widowControl/>
              <w:spacing w:line="280" w:lineRule="exact"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kern w:val="0"/>
                <w:szCs w:val="21"/>
              </w:rPr>
              <w:t>(40分)</w:t>
            </w:r>
          </w:p>
        </w:tc>
        <w:tc>
          <w:tcPr>
            <w:tcW w:w="4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7、学生对该门课程很感兴趣，</w:t>
            </w:r>
            <w:r w:rsidRPr="00D160B4">
              <w:rPr>
                <w:rFonts w:ascii="宋体" w:hAnsi="宋体" w:hint="eastAsia"/>
                <w:szCs w:val="21"/>
              </w:rPr>
              <w:t>能较好地掌握本门课程基本知识、基本理论和基本技能.</w:t>
            </w:r>
            <w:r w:rsidRPr="00D160B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8、</w:t>
            </w:r>
            <w:r w:rsidRPr="00D160B4">
              <w:rPr>
                <w:rFonts w:ascii="宋体" w:hAnsi="宋体" w:hint="eastAsia"/>
                <w:szCs w:val="21"/>
              </w:rPr>
              <w:t>活学活用，学生能运用本课程知识提出、分析、解决实际问题，</w:t>
            </w:r>
            <w:r w:rsidRPr="00D160B4">
              <w:rPr>
                <w:rFonts w:ascii="宋体" w:hAnsi="宋体"/>
                <w:szCs w:val="21"/>
              </w:rPr>
              <w:t>创新意识及创新能力</w:t>
            </w:r>
            <w:r w:rsidRPr="00D160B4">
              <w:rPr>
                <w:rFonts w:ascii="宋体" w:hAnsi="宋体" w:hint="eastAsia"/>
                <w:szCs w:val="21"/>
              </w:rPr>
              <w:t>较强。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 w:rsidRPr="00D160B4">
              <w:rPr>
                <w:kern w:val="0"/>
                <w:szCs w:val="21"/>
              </w:rPr>
              <w:t>9</w:t>
            </w:r>
            <w:r w:rsidRPr="00D160B4">
              <w:rPr>
                <w:rFonts w:ascii="宋体" w:hAnsi="宋体" w:hint="eastAsia"/>
                <w:kern w:val="0"/>
                <w:szCs w:val="21"/>
              </w:rPr>
              <w:t>、</w:t>
            </w:r>
            <w:r w:rsidRPr="00D160B4">
              <w:rPr>
                <w:rFonts w:ascii="宋体" w:hAnsi="宋体" w:hint="eastAsia"/>
                <w:szCs w:val="21"/>
              </w:rPr>
              <w:t>能将相关知识学习与个人思想观念提升相结合，综合人文素质得到熏陶。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50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3A11" w:rsidRPr="00671471" w:rsidRDefault="009A3A11" w:rsidP="00115FDE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、有助于学生将来就业和终身学习有指导意义。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399"/>
        </w:trPr>
        <w:tc>
          <w:tcPr>
            <w:tcW w:w="5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kern w:val="0"/>
                <w:szCs w:val="21"/>
              </w:rPr>
              <w:t>总  分  合  计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291"/>
        </w:trPr>
        <w:tc>
          <w:tcPr>
            <w:tcW w:w="101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160B4">
              <w:rPr>
                <w:rFonts w:ascii="宋体" w:hAnsi="宋体" w:cs="宋体" w:hint="eastAsia"/>
                <w:kern w:val="0"/>
                <w:szCs w:val="21"/>
              </w:rPr>
              <w:t>对学生学习情况的分析和今后教学工作改革的建议：</w:t>
            </w:r>
          </w:p>
        </w:tc>
      </w:tr>
      <w:tr w:rsidR="009A3A11" w:rsidRPr="00D160B4" w:rsidTr="00115FDE">
        <w:trPr>
          <w:trHeight w:val="291"/>
        </w:trPr>
        <w:tc>
          <w:tcPr>
            <w:tcW w:w="101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291"/>
        </w:trPr>
        <w:tc>
          <w:tcPr>
            <w:tcW w:w="101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3A11" w:rsidRPr="00D160B4" w:rsidTr="00115FDE">
        <w:trPr>
          <w:trHeight w:val="280"/>
        </w:trPr>
        <w:tc>
          <w:tcPr>
            <w:tcW w:w="101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11" w:rsidRPr="00D160B4" w:rsidRDefault="009A3A11" w:rsidP="00115FD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A3A11" w:rsidRPr="00D160B4" w:rsidRDefault="009A3A11" w:rsidP="009A3A11">
      <w:pPr>
        <w:spacing w:line="280" w:lineRule="exact"/>
        <w:rPr>
          <w:szCs w:val="24"/>
        </w:rPr>
      </w:pPr>
      <w:r w:rsidRPr="00D160B4">
        <w:rPr>
          <w:rFonts w:ascii="宋体" w:hAnsi="宋体" w:hint="eastAsia"/>
          <w:b/>
          <w:bCs/>
          <w:szCs w:val="21"/>
        </w:rPr>
        <w:t>注：</w:t>
      </w:r>
      <w:r w:rsidRPr="00D160B4">
        <w:rPr>
          <w:rFonts w:hint="eastAsia"/>
          <w:szCs w:val="24"/>
        </w:rPr>
        <w:t>1.</w:t>
      </w:r>
      <w:r w:rsidRPr="00D160B4">
        <w:rPr>
          <w:rFonts w:hint="eastAsia"/>
          <w:szCs w:val="24"/>
        </w:rPr>
        <w:t>本学期所有任课教师均需填写评学表；</w:t>
      </w:r>
    </w:p>
    <w:p w:rsidR="009A3A11" w:rsidRPr="00D160B4" w:rsidRDefault="009A3A11" w:rsidP="009A3A11">
      <w:pPr>
        <w:spacing w:line="280" w:lineRule="exact"/>
        <w:ind w:leftChars="200" w:left="525" w:hangingChars="50" w:hanging="105"/>
        <w:rPr>
          <w:szCs w:val="24"/>
        </w:rPr>
      </w:pPr>
      <w:r w:rsidRPr="00D160B4">
        <w:rPr>
          <w:rFonts w:hint="eastAsia"/>
          <w:szCs w:val="24"/>
        </w:rPr>
        <w:t>2.</w:t>
      </w:r>
      <w:r w:rsidRPr="00D160B4">
        <w:rPr>
          <w:rFonts w:hint="eastAsia"/>
          <w:szCs w:val="24"/>
        </w:rPr>
        <w:t>需按班</w:t>
      </w:r>
      <w:r w:rsidRPr="00D160B4">
        <w:rPr>
          <w:rFonts w:hint="eastAsia"/>
          <w:szCs w:val="24"/>
        </w:rPr>
        <w:t>(</w:t>
      </w:r>
      <w:r w:rsidRPr="00D160B4">
        <w:rPr>
          <w:rFonts w:hint="eastAsia"/>
          <w:szCs w:val="24"/>
        </w:rPr>
        <w:t>不含合班</w:t>
      </w:r>
      <w:r w:rsidRPr="00D160B4">
        <w:rPr>
          <w:rFonts w:hint="eastAsia"/>
          <w:szCs w:val="24"/>
        </w:rPr>
        <w:t>)</w:t>
      </w:r>
      <w:r w:rsidRPr="00D160B4">
        <w:rPr>
          <w:rFonts w:hint="eastAsia"/>
          <w:szCs w:val="24"/>
        </w:rPr>
        <w:t>分别填写；承担</w:t>
      </w:r>
      <w:r w:rsidRPr="00D160B4">
        <w:rPr>
          <w:rFonts w:hint="eastAsia"/>
          <w:szCs w:val="24"/>
        </w:rPr>
        <w:t>2</w:t>
      </w:r>
      <w:r w:rsidRPr="00D160B4">
        <w:rPr>
          <w:rFonts w:hint="eastAsia"/>
          <w:szCs w:val="24"/>
        </w:rPr>
        <w:t>门或</w:t>
      </w:r>
      <w:r w:rsidRPr="00D160B4">
        <w:rPr>
          <w:rFonts w:hint="eastAsia"/>
          <w:szCs w:val="24"/>
        </w:rPr>
        <w:t>2</w:t>
      </w:r>
      <w:r w:rsidRPr="00D160B4">
        <w:rPr>
          <w:rFonts w:hint="eastAsia"/>
          <w:szCs w:val="24"/>
        </w:rPr>
        <w:t>门以上课程的教师，若同为一个班，可只填一张。</w:t>
      </w:r>
    </w:p>
    <w:p w:rsidR="009A3A11" w:rsidRPr="00D160B4" w:rsidRDefault="009A3A11" w:rsidP="009A3A11">
      <w:pPr>
        <w:spacing w:line="280" w:lineRule="exact"/>
        <w:ind w:firstLineChars="200" w:firstLine="420"/>
        <w:rPr>
          <w:szCs w:val="24"/>
        </w:rPr>
      </w:pPr>
      <w:r w:rsidRPr="00D160B4">
        <w:rPr>
          <w:rFonts w:hint="eastAsia"/>
          <w:szCs w:val="24"/>
        </w:rPr>
        <w:t>3.</w:t>
      </w:r>
      <w:r w:rsidRPr="00D160B4">
        <w:rPr>
          <w:rFonts w:hint="eastAsia"/>
          <w:szCs w:val="24"/>
        </w:rPr>
        <w:t>教师按课程表上的授课班级给予评分；</w:t>
      </w:r>
    </w:p>
    <w:p w:rsidR="009A3A11" w:rsidRPr="00D160B4" w:rsidRDefault="009A3A11" w:rsidP="009A3A11">
      <w:pPr>
        <w:spacing w:line="280" w:lineRule="exact"/>
        <w:ind w:firstLineChars="200" w:firstLine="420"/>
        <w:rPr>
          <w:szCs w:val="24"/>
        </w:rPr>
      </w:pPr>
      <w:r w:rsidRPr="00D160B4">
        <w:rPr>
          <w:rFonts w:hint="eastAsia"/>
          <w:szCs w:val="24"/>
        </w:rPr>
        <w:t>4.</w:t>
      </w:r>
      <w:r w:rsidRPr="00D160B4">
        <w:rPr>
          <w:rFonts w:hint="eastAsia"/>
          <w:szCs w:val="24"/>
        </w:rPr>
        <w:t>评价等级在方框内打“√”，并给出得分（以</w:t>
      </w:r>
      <w:r w:rsidRPr="00D160B4">
        <w:rPr>
          <w:rFonts w:hint="eastAsia"/>
          <w:szCs w:val="24"/>
        </w:rPr>
        <w:t>0.5</w:t>
      </w:r>
      <w:r w:rsidRPr="00D160B4">
        <w:rPr>
          <w:rFonts w:hint="eastAsia"/>
          <w:szCs w:val="24"/>
        </w:rPr>
        <w:t>为计分单位）；</w:t>
      </w:r>
    </w:p>
    <w:p w:rsidR="00C025A9" w:rsidRPr="009A3A11" w:rsidRDefault="009A3A11" w:rsidP="009A3A11">
      <w:pPr>
        <w:spacing w:line="280" w:lineRule="exact"/>
        <w:rPr>
          <w:szCs w:val="24"/>
        </w:rPr>
      </w:pPr>
      <w:r w:rsidRPr="00D160B4">
        <w:rPr>
          <w:rFonts w:hint="eastAsia"/>
          <w:szCs w:val="24"/>
        </w:rPr>
        <w:t xml:space="preserve">    5.</w:t>
      </w:r>
      <w:r w:rsidRPr="00D160B4">
        <w:rPr>
          <w:rFonts w:hint="eastAsia"/>
          <w:szCs w:val="24"/>
        </w:rPr>
        <w:t>此表填好后，交由各二级学院办公室汇总。</w:t>
      </w:r>
      <w:bookmarkStart w:id="0" w:name="_GoBack"/>
      <w:bookmarkEnd w:id="0"/>
    </w:p>
    <w:sectPr w:rsidR="00C025A9" w:rsidRPr="009A3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11"/>
    <w:rsid w:val="00000BB9"/>
    <w:rsid w:val="00001A13"/>
    <w:rsid w:val="00006BCD"/>
    <w:rsid w:val="00007197"/>
    <w:rsid w:val="00007501"/>
    <w:rsid w:val="000104CE"/>
    <w:rsid w:val="00026DA3"/>
    <w:rsid w:val="00034FBA"/>
    <w:rsid w:val="0003536D"/>
    <w:rsid w:val="000516E5"/>
    <w:rsid w:val="0005541E"/>
    <w:rsid w:val="00060C54"/>
    <w:rsid w:val="00065119"/>
    <w:rsid w:val="000661D8"/>
    <w:rsid w:val="00070562"/>
    <w:rsid w:val="000750F8"/>
    <w:rsid w:val="00080DF7"/>
    <w:rsid w:val="00081169"/>
    <w:rsid w:val="0008344F"/>
    <w:rsid w:val="00084A70"/>
    <w:rsid w:val="00090553"/>
    <w:rsid w:val="000923C1"/>
    <w:rsid w:val="000936EF"/>
    <w:rsid w:val="00097A84"/>
    <w:rsid w:val="000B167C"/>
    <w:rsid w:val="000B5DEF"/>
    <w:rsid w:val="000B76F4"/>
    <w:rsid w:val="000C3CDC"/>
    <w:rsid w:val="000C6E0C"/>
    <w:rsid w:val="000D10D0"/>
    <w:rsid w:val="000E208E"/>
    <w:rsid w:val="000E5534"/>
    <w:rsid w:val="000F32BA"/>
    <w:rsid w:val="00106F1A"/>
    <w:rsid w:val="00110154"/>
    <w:rsid w:val="001104A2"/>
    <w:rsid w:val="00124B31"/>
    <w:rsid w:val="00134E0E"/>
    <w:rsid w:val="0015085F"/>
    <w:rsid w:val="00153F88"/>
    <w:rsid w:val="0015505A"/>
    <w:rsid w:val="00155483"/>
    <w:rsid w:val="0016008D"/>
    <w:rsid w:val="00164BA0"/>
    <w:rsid w:val="00164E86"/>
    <w:rsid w:val="00181DB3"/>
    <w:rsid w:val="001870C6"/>
    <w:rsid w:val="00196CAC"/>
    <w:rsid w:val="001A21A7"/>
    <w:rsid w:val="001A4005"/>
    <w:rsid w:val="001C2ABF"/>
    <w:rsid w:val="001D6675"/>
    <w:rsid w:val="001E3D13"/>
    <w:rsid w:val="001F1263"/>
    <w:rsid w:val="002014D8"/>
    <w:rsid w:val="00205391"/>
    <w:rsid w:val="0022271E"/>
    <w:rsid w:val="00222E5C"/>
    <w:rsid w:val="00237DD7"/>
    <w:rsid w:val="002458E6"/>
    <w:rsid w:val="00265D28"/>
    <w:rsid w:val="0027190C"/>
    <w:rsid w:val="0027574A"/>
    <w:rsid w:val="0028568B"/>
    <w:rsid w:val="00290E38"/>
    <w:rsid w:val="002A1256"/>
    <w:rsid w:val="002A60A8"/>
    <w:rsid w:val="002B683C"/>
    <w:rsid w:val="002B7DCE"/>
    <w:rsid w:val="002E7582"/>
    <w:rsid w:val="002F2040"/>
    <w:rsid w:val="003068EA"/>
    <w:rsid w:val="00315779"/>
    <w:rsid w:val="00317B7D"/>
    <w:rsid w:val="00332DAF"/>
    <w:rsid w:val="00333EF8"/>
    <w:rsid w:val="003353DA"/>
    <w:rsid w:val="0033765A"/>
    <w:rsid w:val="00352352"/>
    <w:rsid w:val="00357DB7"/>
    <w:rsid w:val="003600F9"/>
    <w:rsid w:val="00360904"/>
    <w:rsid w:val="00366F68"/>
    <w:rsid w:val="00370BF1"/>
    <w:rsid w:val="003753DC"/>
    <w:rsid w:val="003761D8"/>
    <w:rsid w:val="0038175A"/>
    <w:rsid w:val="00391B50"/>
    <w:rsid w:val="003A2E04"/>
    <w:rsid w:val="003B23FC"/>
    <w:rsid w:val="003B4993"/>
    <w:rsid w:val="003D124B"/>
    <w:rsid w:val="003D3884"/>
    <w:rsid w:val="003D477C"/>
    <w:rsid w:val="003E2AFA"/>
    <w:rsid w:val="003F6C9F"/>
    <w:rsid w:val="0040178A"/>
    <w:rsid w:val="00407168"/>
    <w:rsid w:val="0043171E"/>
    <w:rsid w:val="00432214"/>
    <w:rsid w:val="004355CE"/>
    <w:rsid w:val="00452980"/>
    <w:rsid w:val="004572E5"/>
    <w:rsid w:val="00484611"/>
    <w:rsid w:val="004850D8"/>
    <w:rsid w:val="004874F0"/>
    <w:rsid w:val="004A2DFF"/>
    <w:rsid w:val="004A7507"/>
    <w:rsid w:val="004B200A"/>
    <w:rsid w:val="004B38AE"/>
    <w:rsid w:val="004C0225"/>
    <w:rsid w:val="004D537C"/>
    <w:rsid w:val="004E6B1A"/>
    <w:rsid w:val="004E7552"/>
    <w:rsid w:val="004F32E7"/>
    <w:rsid w:val="004F41DA"/>
    <w:rsid w:val="00506581"/>
    <w:rsid w:val="00517897"/>
    <w:rsid w:val="00521718"/>
    <w:rsid w:val="00526EB2"/>
    <w:rsid w:val="005313F1"/>
    <w:rsid w:val="005318AB"/>
    <w:rsid w:val="00532613"/>
    <w:rsid w:val="0053327B"/>
    <w:rsid w:val="00534557"/>
    <w:rsid w:val="00536D77"/>
    <w:rsid w:val="0055368A"/>
    <w:rsid w:val="00557475"/>
    <w:rsid w:val="005652D5"/>
    <w:rsid w:val="00583246"/>
    <w:rsid w:val="005912CD"/>
    <w:rsid w:val="005A3259"/>
    <w:rsid w:val="005B05A6"/>
    <w:rsid w:val="005C51E6"/>
    <w:rsid w:val="005D2813"/>
    <w:rsid w:val="005E70C2"/>
    <w:rsid w:val="005F240B"/>
    <w:rsid w:val="006022B1"/>
    <w:rsid w:val="00606436"/>
    <w:rsid w:val="0062551F"/>
    <w:rsid w:val="00632E39"/>
    <w:rsid w:val="00633425"/>
    <w:rsid w:val="00636F52"/>
    <w:rsid w:val="006513BC"/>
    <w:rsid w:val="006635F1"/>
    <w:rsid w:val="0067162C"/>
    <w:rsid w:val="0067217F"/>
    <w:rsid w:val="00674295"/>
    <w:rsid w:val="00683DFF"/>
    <w:rsid w:val="00685235"/>
    <w:rsid w:val="006857F4"/>
    <w:rsid w:val="00685848"/>
    <w:rsid w:val="006867BF"/>
    <w:rsid w:val="00694B67"/>
    <w:rsid w:val="006A518B"/>
    <w:rsid w:val="006A555F"/>
    <w:rsid w:val="006B127C"/>
    <w:rsid w:val="006B2B7D"/>
    <w:rsid w:val="006C14A5"/>
    <w:rsid w:val="006C66CC"/>
    <w:rsid w:val="006D2DED"/>
    <w:rsid w:val="006D3935"/>
    <w:rsid w:val="006E21FA"/>
    <w:rsid w:val="006F3F6E"/>
    <w:rsid w:val="00701ED6"/>
    <w:rsid w:val="0072346E"/>
    <w:rsid w:val="007256D5"/>
    <w:rsid w:val="00726674"/>
    <w:rsid w:val="00726E64"/>
    <w:rsid w:val="007315EF"/>
    <w:rsid w:val="00741C27"/>
    <w:rsid w:val="00742282"/>
    <w:rsid w:val="007424B8"/>
    <w:rsid w:val="0074252E"/>
    <w:rsid w:val="00751971"/>
    <w:rsid w:val="00756A87"/>
    <w:rsid w:val="00780A02"/>
    <w:rsid w:val="00784373"/>
    <w:rsid w:val="007866E3"/>
    <w:rsid w:val="0078741D"/>
    <w:rsid w:val="007975EF"/>
    <w:rsid w:val="007D2E06"/>
    <w:rsid w:val="007E2356"/>
    <w:rsid w:val="007E530B"/>
    <w:rsid w:val="007F073D"/>
    <w:rsid w:val="0080623B"/>
    <w:rsid w:val="00807A5A"/>
    <w:rsid w:val="00810681"/>
    <w:rsid w:val="00816CA2"/>
    <w:rsid w:val="00823038"/>
    <w:rsid w:val="008302CC"/>
    <w:rsid w:val="0083359F"/>
    <w:rsid w:val="008403D6"/>
    <w:rsid w:val="00847E14"/>
    <w:rsid w:val="00850FD7"/>
    <w:rsid w:val="008536FE"/>
    <w:rsid w:val="00860C8B"/>
    <w:rsid w:val="00860E93"/>
    <w:rsid w:val="00871C52"/>
    <w:rsid w:val="0088210F"/>
    <w:rsid w:val="00885ACE"/>
    <w:rsid w:val="008A09E0"/>
    <w:rsid w:val="008A2A7B"/>
    <w:rsid w:val="008A3AB2"/>
    <w:rsid w:val="008B7893"/>
    <w:rsid w:val="008C3415"/>
    <w:rsid w:val="008C4B0F"/>
    <w:rsid w:val="008C6E08"/>
    <w:rsid w:val="008E74F3"/>
    <w:rsid w:val="00901696"/>
    <w:rsid w:val="009024D8"/>
    <w:rsid w:val="0090687C"/>
    <w:rsid w:val="00910333"/>
    <w:rsid w:val="00917D6F"/>
    <w:rsid w:val="00932503"/>
    <w:rsid w:val="00946E09"/>
    <w:rsid w:val="0095420F"/>
    <w:rsid w:val="009546FA"/>
    <w:rsid w:val="009743B3"/>
    <w:rsid w:val="00981F22"/>
    <w:rsid w:val="00991D84"/>
    <w:rsid w:val="00993A9C"/>
    <w:rsid w:val="009A067F"/>
    <w:rsid w:val="009A3A11"/>
    <w:rsid w:val="009A4DE3"/>
    <w:rsid w:val="009B4C6F"/>
    <w:rsid w:val="009C6855"/>
    <w:rsid w:val="009E22F1"/>
    <w:rsid w:val="009F0B1C"/>
    <w:rsid w:val="009F3DB3"/>
    <w:rsid w:val="00A006EF"/>
    <w:rsid w:val="00A0177D"/>
    <w:rsid w:val="00A03636"/>
    <w:rsid w:val="00A04310"/>
    <w:rsid w:val="00A118AD"/>
    <w:rsid w:val="00A202D0"/>
    <w:rsid w:val="00A2045B"/>
    <w:rsid w:val="00A33B03"/>
    <w:rsid w:val="00A36629"/>
    <w:rsid w:val="00A41E0D"/>
    <w:rsid w:val="00A42736"/>
    <w:rsid w:val="00A4359F"/>
    <w:rsid w:val="00A473EE"/>
    <w:rsid w:val="00A5677B"/>
    <w:rsid w:val="00A62156"/>
    <w:rsid w:val="00A63099"/>
    <w:rsid w:val="00A758B8"/>
    <w:rsid w:val="00A75DFE"/>
    <w:rsid w:val="00A94083"/>
    <w:rsid w:val="00A95F2B"/>
    <w:rsid w:val="00A96E05"/>
    <w:rsid w:val="00AB11EE"/>
    <w:rsid w:val="00AC0105"/>
    <w:rsid w:val="00AC0459"/>
    <w:rsid w:val="00AC787F"/>
    <w:rsid w:val="00AE2501"/>
    <w:rsid w:val="00AF0998"/>
    <w:rsid w:val="00B06F12"/>
    <w:rsid w:val="00B07428"/>
    <w:rsid w:val="00B13B92"/>
    <w:rsid w:val="00B6178C"/>
    <w:rsid w:val="00B83D42"/>
    <w:rsid w:val="00B86F49"/>
    <w:rsid w:val="00BA7A12"/>
    <w:rsid w:val="00BC36CC"/>
    <w:rsid w:val="00BD7471"/>
    <w:rsid w:val="00BE22D8"/>
    <w:rsid w:val="00BF017A"/>
    <w:rsid w:val="00BF59A8"/>
    <w:rsid w:val="00C025A9"/>
    <w:rsid w:val="00C03057"/>
    <w:rsid w:val="00C0576B"/>
    <w:rsid w:val="00C20DCD"/>
    <w:rsid w:val="00C26397"/>
    <w:rsid w:val="00C33EC2"/>
    <w:rsid w:val="00C54018"/>
    <w:rsid w:val="00C5677A"/>
    <w:rsid w:val="00C5678F"/>
    <w:rsid w:val="00C607DD"/>
    <w:rsid w:val="00C60A99"/>
    <w:rsid w:val="00C67C76"/>
    <w:rsid w:val="00C719D1"/>
    <w:rsid w:val="00C72092"/>
    <w:rsid w:val="00C74BB1"/>
    <w:rsid w:val="00C90633"/>
    <w:rsid w:val="00CA4CA8"/>
    <w:rsid w:val="00CA5E70"/>
    <w:rsid w:val="00CA69D7"/>
    <w:rsid w:val="00CB3465"/>
    <w:rsid w:val="00CB4872"/>
    <w:rsid w:val="00CC1B43"/>
    <w:rsid w:val="00CD363E"/>
    <w:rsid w:val="00CF305C"/>
    <w:rsid w:val="00D1538D"/>
    <w:rsid w:val="00D16FF4"/>
    <w:rsid w:val="00D175A9"/>
    <w:rsid w:val="00D27DDF"/>
    <w:rsid w:val="00D27EE8"/>
    <w:rsid w:val="00D46D09"/>
    <w:rsid w:val="00DA4236"/>
    <w:rsid w:val="00DB29E4"/>
    <w:rsid w:val="00DB7C88"/>
    <w:rsid w:val="00DC2E94"/>
    <w:rsid w:val="00DD4172"/>
    <w:rsid w:val="00DD553F"/>
    <w:rsid w:val="00DE7D7C"/>
    <w:rsid w:val="00E10BCA"/>
    <w:rsid w:val="00E24078"/>
    <w:rsid w:val="00E35F10"/>
    <w:rsid w:val="00E65310"/>
    <w:rsid w:val="00E666F7"/>
    <w:rsid w:val="00E70BBD"/>
    <w:rsid w:val="00E87F38"/>
    <w:rsid w:val="00EA60F6"/>
    <w:rsid w:val="00EC2DA2"/>
    <w:rsid w:val="00ED32F5"/>
    <w:rsid w:val="00ED6662"/>
    <w:rsid w:val="00ED7398"/>
    <w:rsid w:val="00EE626C"/>
    <w:rsid w:val="00EF56C9"/>
    <w:rsid w:val="00F05144"/>
    <w:rsid w:val="00F05451"/>
    <w:rsid w:val="00F24F01"/>
    <w:rsid w:val="00F417D5"/>
    <w:rsid w:val="00F41C11"/>
    <w:rsid w:val="00F617BB"/>
    <w:rsid w:val="00F73FFF"/>
    <w:rsid w:val="00F74491"/>
    <w:rsid w:val="00F83995"/>
    <w:rsid w:val="00F83BE7"/>
    <w:rsid w:val="00F901B4"/>
    <w:rsid w:val="00F9373C"/>
    <w:rsid w:val="00F93E58"/>
    <w:rsid w:val="00FA5BB7"/>
    <w:rsid w:val="00FB606C"/>
    <w:rsid w:val="00FC06DD"/>
    <w:rsid w:val="00FC37DE"/>
    <w:rsid w:val="00FC6B63"/>
    <w:rsid w:val="00FD4DE4"/>
    <w:rsid w:val="00FD5F34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来宾</dc:creator>
  <cp:lastModifiedBy>来宾</cp:lastModifiedBy>
  <cp:revision>1</cp:revision>
  <dcterms:created xsi:type="dcterms:W3CDTF">2017-01-11T02:33:00Z</dcterms:created>
  <dcterms:modified xsi:type="dcterms:W3CDTF">2017-01-11T02:33:00Z</dcterms:modified>
</cp:coreProperties>
</file>