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5C6" w:rsidRPr="006A3402" w:rsidRDefault="00AF65C6" w:rsidP="00AF65C6">
      <w:pPr>
        <w:widowControl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6A3402">
        <w:rPr>
          <w:rFonts w:ascii="黑体" w:eastAsia="黑体" w:hAnsi="黑体" w:cs="宋体" w:hint="eastAsia"/>
          <w:kern w:val="0"/>
          <w:sz w:val="32"/>
          <w:szCs w:val="32"/>
        </w:rPr>
        <w:t>附件：         课程设计报告（说明书）撰写规范</w:t>
      </w:r>
    </w:p>
    <w:p w:rsidR="00AF65C6" w:rsidRPr="006A3402" w:rsidRDefault="00AF65C6" w:rsidP="00AF65C6">
      <w:pPr>
        <w:widowControl/>
        <w:spacing w:line="560" w:lineRule="exact"/>
        <w:jc w:val="left"/>
        <w:rPr>
          <w:rFonts w:ascii="仿宋_GB2312" w:eastAsia="仿宋_GB2312" w:hAnsi="仿宋" w:cs="宋体"/>
          <w:kern w:val="0"/>
          <w:sz w:val="32"/>
          <w:szCs w:val="32"/>
        </w:rPr>
      </w:pP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课程</w:t>
      </w: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设计报告（说明书）手写、打印均可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手写要用统一的专用纸，用黑或蓝墨水工整书写。计算机打印时文中标题用四号宋体加粗，正文采用小四号宋体字。A4纸打印，20磅行距。左侧装订，装订线5mm，上、下、左、右边距为20mm。</w:t>
      </w:r>
    </w:p>
    <w:p w:rsidR="00AF65C6" w:rsidRPr="006A3402" w:rsidRDefault="00AF65C6" w:rsidP="00AF65C6">
      <w:pPr>
        <w:widowControl/>
        <w:spacing w:line="560" w:lineRule="exact"/>
        <w:ind w:firstLineChars="250" w:firstLine="80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一、 结构及要求</w:t>
      </w: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（1）封面（包括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题目、所在二级学院、班级、学号、指导教师及时间</w:t>
      </w: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）。</w:t>
      </w: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（2）任务书</w:t>
      </w: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（3）正文</w:t>
      </w: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正文应按目录中编排的章节依次撰写，要求计算正确，论述清楚，文字简练通顺，插图清晰。文中图、表及公式应规范地绘制和书写。</w:t>
      </w: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）参考文献（资料）(格式符合参考文献著录规则)。</w:t>
      </w: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）附录（总结）</w:t>
      </w:r>
    </w:p>
    <w:p w:rsidR="00AF65C6" w:rsidRPr="006A3402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二、装订</w:t>
      </w:r>
    </w:p>
    <w:p w:rsidR="00AF65C6" w:rsidRPr="003D74F5" w:rsidRDefault="00AF65C6" w:rsidP="00AF65C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6A3402">
        <w:rPr>
          <w:rFonts w:ascii="仿宋_GB2312" w:eastAsia="仿宋_GB2312" w:hAnsi="仿宋" w:cs="宋体" w:hint="eastAsia"/>
          <w:kern w:val="0"/>
          <w:sz w:val="32"/>
          <w:szCs w:val="32"/>
        </w:rPr>
        <w:t>课程设计报告（说明书）的装订顺序为：封面、课程设计任务书、设计报告（说明书）正文、参考文献、附录（总结）。</w:t>
      </w:r>
    </w:p>
    <w:p w:rsidR="00385799" w:rsidRDefault="00385799"/>
    <w:sectPr w:rsidR="00385799" w:rsidSect="003D74F5">
      <w:footerReference w:type="default" r:id="rId4"/>
      <w:pgSz w:w="11906" w:h="16838"/>
      <w:pgMar w:top="1701" w:right="1474" w:bottom="1361" w:left="1474" w:header="1247" w:footer="1021" w:gutter="0"/>
      <w:paperSrc w:first="21060" w:other="21060"/>
      <w:pgNumType w:start="1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282"/>
      <w:docPartObj>
        <w:docPartGallery w:val="Page Numbers (Bottom of Page)"/>
        <w:docPartUnique/>
      </w:docPartObj>
    </w:sdtPr>
    <w:sdtEndPr/>
    <w:sdtContent>
      <w:p w:rsidR="007E01B2" w:rsidRDefault="00AF65C6">
        <w:pPr>
          <w:pStyle w:val="a3"/>
          <w:jc w:val="center"/>
        </w:pPr>
        <w:r w:rsidRPr="00B449A1">
          <w:fldChar w:fldCharType="begin"/>
        </w:r>
        <w:r>
          <w:instrText xml:space="preserve"> PAGE   \* MERGEFORMAT </w:instrText>
        </w:r>
        <w:r w:rsidRPr="00B449A1">
          <w:fldChar w:fldCharType="separate"/>
        </w:r>
        <w:r w:rsidRPr="00AF65C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7E01B2" w:rsidRDefault="00AF65C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65C6"/>
    <w:rsid w:val="00385799"/>
    <w:rsid w:val="00972CE1"/>
    <w:rsid w:val="00A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6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6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xynu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化学与化工学院</dc:creator>
  <cp:keywords/>
  <dc:description/>
  <cp:lastModifiedBy>化学与化工学院</cp:lastModifiedBy>
  <cp:revision>2</cp:revision>
  <dcterms:created xsi:type="dcterms:W3CDTF">2017-03-30T07:58:00Z</dcterms:created>
  <dcterms:modified xsi:type="dcterms:W3CDTF">2017-03-30T07:58:00Z</dcterms:modified>
</cp:coreProperties>
</file>